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9B0816" w:rsidRPr="003B032B" w:rsidTr="003B032B">
        <w:trPr>
          <w:trHeight w:hRule="exact" w:val="1666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710" w:type="dxa"/>
          </w:tcPr>
          <w:p w:rsidR="009B0816" w:rsidRDefault="009B081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9B0816" w:rsidTr="003B032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0816" w:rsidRPr="003B032B" w:rsidTr="003B032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0816" w:rsidRPr="003B032B" w:rsidTr="003B032B">
        <w:trPr>
          <w:trHeight w:hRule="exact" w:val="211"/>
        </w:trPr>
        <w:tc>
          <w:tcPr>
            <w:tcW w:w="42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Tr="003B032B">
        <w:trPr>
          <w:trHeight w:hRule="exact" w:val="416"/>
        </w:trPr>
        <w:tc>
          <w:tcPr>
            <w:tcW w:w="42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0816" w:rsidRPr="003B032B" w:rsidTr="003B032B">
        <w:trPr>
          <w:trHeight w:hRule="exact" w:val="277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710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1277" w:type="dxa"/>
          </w:tcPr>
          <w:p w:rsidR="009B0816" w:rsidRDefault="009B081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0816" w:rsidRPr="003B032B" w:rsidTr="003B032B">
        <w:trPr>
          <w:trHeight w:hRule="exact" w:val="555"/>
        </w:trPr>
        <w:tc>
          <w:tcPr>
            <w:tcW w:w="42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B0816" w:rsidRPr="007E5FCC" w:rsidRDefault="003B032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0816" w:rsidTr="003B032B">
        <w:trPr>
          <w:trHeight w:hRule="exact" w:val="277"/>
        </w:trPr>
        <w:tc>
          <w:tcPr>
            <w:tcW w:w="42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0816" w:rsidTr="003B032B">
        <w:trPr>
          <w:trHeight w:hRule="exact" w:val="277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710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1277" w:type="dxa"/>
          </w:tcPr>
          <w:p w:rsidR="009B0816" w:rsidRDefault="009B0816"/>
        </w:tc>
        <w:tc>
          <w:tcPr>
            <w:tcW w:w="1002" w:type="dxa"/>
            <w:gridSpan w:val="2"/>
          </w:tcPr>
          <w:p w:rsidR="009B0816" w:rsidRDefault="009B0816"/>
        </w:tc>
        <w:tc>
          <w:tcPr>
            <w:tcW w:w="2839" w:type="dxa"/>
          </w:tcPr>
          <w:p w:rsidR="009B0816" w:rsidRDefault="009B0816"/>
        </w:tc>
      </w:tr>
      <w:tr w:rsidR="009B0816" w:rsidTr="003B032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0816" w:rsidRPr="003B032B" w:rsidTr="003B032B">
        <w:trPr>
          <w:trHeight w:hRule="exact" w:val="1135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Tr="003B032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0816" w:rsidRPr="003B032B" w:rsidTr="003B032B">
        <w:trPr>
          <w:trHeight w:hRule="exact" w:val="1396"/>
        </w:trPr>
        <w:tc>
          <w:tcPr>
            <w:tcW w:w="425" w:type="dxa"/>
          </w:tcPr>
          <w:p w:rsidR="009B0816" w:rsidRDefault="009B081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0816" w:rsidRPr="003B032B" w:rsidTr="003B032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B0816" w:rsidRPr="003B032B" w:rsidTr="003B032B">
        <w:trPr>
          <w:trHeight w:hRule="exact" w:val="416"/>
        </w:trPr>
        <w:tc>
          <w:tcPr>
            <w:tcW w:w="42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Tr="003B032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1277" w:type="dxa"/>
          </w:tcPr>
          <w:p w:rsidR="009B0816" w:rsidRDefault="009B0816"/>
        </w:tc>
        <w:tc>
          <w:tcPr>
            <w:tcW w:w="1002" w:type="dxa"/>
            <w:gridSpan w:val="2"/>
          </w:tcPr>
          <w:p w:rsidR="009B0816" w:rsidRDefault="009B0816"/>
        </w:tc>
        <w:tc>
          <w:tcPr>
            <w:tcW w:w="2839" w:type="dxa"/>
          </w:tcPr>
          <w:p w:rsidR="009B0816" w:rsidRDefault="009B0816"/>
        </w:tc>
      </w:tr>
      <w:tr w:rsidR="009B0816" w:rsidTr="003B032B">
        <w:trPr>
          <w:trHeight w:hRule="exact" w:val="155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710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1277" w:type="dxa"/>
          </w:tcPr>
          <w:p w:rsidR="009B0816" w:rsidRDefault="009B0816"/>
        </w:tc>
        <w:tc>
          <w:tcPr>
            <w:tcW w:w="1002" w:type="dxa"/>
            <w:gridSpan w:val="2"/>
          </w:tcPr>
          <w:p w:rsidR="009B0816" w:rsidRDefault="009B0816"/>
        </w:tc>
        <w:tc>
          <w:tcPr>
            <w:tcW w:w="2839" w:type="dxa"/>
          </w:tcPr>
          <w:p w:rsidR="009B0816" w:rsidRDefault="009B0816"/>
        </w:tc>
      </w:tr>
      <w:tr w:rsidR="009B0816" w:rsidTr="003B03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0816" w:rsidRPr="003B032B" w:rsidTr="003B03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0816" w:rsidRPr="003B032B" w:rsidTr="003B032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RPr="003B032B" w:rsidTr="003B03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B0816" w:rsidRPr="003B032B" w:rsidTr="003B03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B0816" w:rsidTr="003B032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B0816" w:rsidTr="003B032B">
        <w:trPr>
          <w:trHeight w:hRule="exact" w:val="1503"/>
        </w:trPr>
        <w:tc>
          <w:tcPr>
            <w:tcW w:w="425" w:type="dxa"/>
          </w:tcPr>
          <w:p w:rsidR="009B0816" w:rsidRDefault="009B0816"/>
        </w:tc>
        <w:tc>
          <w:tcPr>
            <w:tcW w:w="723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1419" w:type="dxa"/>
          </w:tcPr>
          <w:p w:rsidR="009B0816" w:rsidRDefault="009B0816"/>
        </w:tc>
        <w:tc>
          <w:tcPr>
            <w:tcW w:w="710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1277" w:type="dxa"/>
          </w:tcPr>
          <w:p w:rsidR="009B0816" w:rsidRDefault="009B0816"/>
        </w:tc>
        <w:tc>
          <w:tcPr>
            <w:tcW w:w="1002" w:type="dxa"/>
            <w:gridSpan w:val="2"/>
          </w:tcPr>
          <w:p w:rsidR="009B0816" w:rsidRDefault="009B0816"/>
        </w:tc>
        <w:tc>
          <w:tcPr>
            <w:tcW w:w="2839" w:type="dxa"/>
          </w:tcPr>
          <w:p w:rsidR="009B0816" w:rsidRDefault="009B0816"/>
        </w:tc>
      </w:tr>
      <w:tr w:rsidR="009B0816" w:rsidTr="003B032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0816" w:rsidTr="003B032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B0816" w:rsidRPr="007E5FCC" w:rsidRDefault="009B0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0816" w:rsidRPr="007E5FCC" w:rsidRDefault="009B0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08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0816" w:rsidRPr="003B03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0816">
        <w:trPr>
          <w:trHeight w:hRule="exact" w:val="555"/>
        </w:trPr>
        <w:tc>
          <w:tcPr>
            <w:tcW w:w="9640" w:type="dxa"/>
          </w:tcPr>
          <w:p w:rsidR="009B0816" w:rsidRDefault="009B0816"/>
        </w:tc>
      </w:tr>
      <w:tr w:rsidR="009B08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3B0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0816" w:rsidRPr="007E5FC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2021/2022 учебного года: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3B032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К.М.07.01.02 «Психология девиантного развития и поведения».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0816" w:rsidRPr="007E5FC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0816" w:rsidRPr="007E5F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B08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9B0816" w:rsidRPr="007E5FCC">
        <w:trPr>
          <w:trHeight w:hRule="exact" w:val="277"/>
        </w:trPr>
        <w:tc>
          <w:tcPr>
            <w:tcW w:w="964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RPr="007E5F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B08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B0816" w:rsidRPr="007E5F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9B0816" w:rsidRPr="007E5F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9B0816" w:rsidRPr="007E5FCC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медико-педагогического консилиума</w:t>
            </w:r>
          </w:p>
        </w:tc>
      </w:tr>
      <w:tr w:rsidR="009B0816">
        <w:trPr>
          <w:trHeight w:hRule="exact" w:val="277"/>
        </w:trPr>
        <w:tc>
          <w:tcPr>
            <w:tcW w:w="9640" w:type="dxa"/>
          </w:tcPr>
          <w:p w:rsidR="009B0816" w:rsidRDefault="009B0816"/>
        </w:tc>
      </w:tr>
      <w:tr w:rsidR="009B0816" w:rsidRPr="007E5F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B08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816" w:rsidRPr="007E5FCC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9B0816" w:rsidRPr="007E5F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9B0816" w:rsidRPr="007E5F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9B0816" w:rsidRPr="007E5F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9B0816" w:rsidRPr="007E5FCC">
        <w:trPr>
          <w:trHeight w:hRule="exact" w:val="277"/>
        </w:trPr>
        <w:tc>
          <w:tcPr>
            <w:tcW w:w="964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RPr="007E5F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B08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816" w:rsidRPr="007E5F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9B0816" w:rsidRPr="007E5F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B0816" w:rsidRPr="007E5F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B0816" w:rsidRPr="007E5FCC">
        <w:trPr>
          <w:trHeight w:hRule="exact" w:val="416"/>
        </w:trPr>
        <w:tc>
          <w:tcPr>
            <w:tcW w:w="964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RPr="007E5F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0816" w:rsidRPr="007E5F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B0816" w:rsidRPr="007E5F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081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9B0816"/>
        </w:tc>
      </w:tr>
      <w:tr w:rsidR="009B0816" w:rsidRPr="007E5F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Клиническая психология</w:t>
            </w:r>
          </w:p>
          <w:p w:rsidR="009B0816" w:rsidRDefault="007E5F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Pr="007E5FCC" w:rsidRDefault="007E5FCC">
            <w:pPr>
              <w:spacing w:after="0" w:line="240" w:lineRule="auto"/>
              <w:jc w:val="center"/>
              <w:rPr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9B0816" w:rsidRPr="007E5FCC" w:rsidRDefault="007E5FCC">
            <w:pPr>
              <w:spacing w:after="0" w:line="240" w:lineRule="auto"/>
              <w:jc w:val="center"/>
              <w:rPr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ОПК-7, ОПК-6</w:t>
            </w:r>
          </w:p>
        </w:tc>
      </w:tr>
      <w:tr w:rsidR="009B0816" w:rsidRPr="007E5FC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081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416"/>
        </w:trPr>
        <w:tc>
          <w:tcPr>
            <w:tcW w:w="3970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852" w:type="dxa"/>
          </w:tcPr>
          <w:p w:rsidR="009B0816" w:rsidRDefault="009B0816"/>
        </w:tc>
        <w:tc>
          <w:tcPr>
            <w:tcW w:w="993" w:type="dxa"/>
          </w:tcPr>
          <w:p w:rsidR="009B0816" w:rsidRDefault="009B0816"/>
        </w:tc>
      </w:tr>
      <w:tr w:rsidR="009B08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9B0816"/>
        </w:tc>
      </w:tr>
      <w:tr w:rsidR="009B0816">
        <w:trPr>
          <w:trHeight w:hRule="exact" w:val="277"/>
        </w:trPr>
        <w:tc>
          <w:tcPr>
            <w:tcW w:w="3970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852" w:type="dxa"/>
          </w:tcPr>
          <w:p w:rsidR="009B0816" w:rsidRDefault="009B0816"/>
        </w:tc>
        <w:tc>
          <w:tcPr>
            <w:tcW w:w="993" w:type="dxa"/>
          </w:tcPr>
          <w:p w:rsidR="009B0816" w:rsidRDefault="009B0816"/>
        </w:tc>
      </w:tr>
      <w:tr w:rsidR="009B081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816" w:rsidRPr="007E5FCC" w:rsidRDefault="009B0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0816">
        <w:trPr>
          <w:trHeight w:hRule="exact" w:val="416"/>
        </w:trPr>
        <w:tc>
          <w:tcPr>
            <w:tcW w:w="3970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1702" w:type="dxa"/>
          </w:tcPr>
          <w:p w:rsidR="009B0816" w:rsidRDefault="009B0816"/>
        </w:tc>
        <w:tc>
          <w:tcPr>
            <w:tcW w:w="426" w:type="dxa"/>
          </w:tcPr>
          <w:p w:rsidR="009B0816" w:rsidRDefault="009B0816"/>
        </w:tc>
        <w:tc>
          <w:tcPr>
            <w:tcW w:w="852" w:type="dxa"/>
          </w:tcPr>
          <w:p w:rsidR="009B0816" w:rsidRDefault="009B0816"/>
        </w:tc>
        <w:tc>
          <w:tcPr>
            <w:tcW w:w="993" w:type="dxa"/>
          </w:tcPr>
          <w:p w:rsidR="009B0816" w:rsidRDefault="009B0816"/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08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816" w:rsidRDefault="009B0816"/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8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08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9B08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B0816" w:rsidRPr="007E5FCC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7E5F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08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08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08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9B0816" w:rsidRPr="007E5F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9B08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9B0816" w:rsidRPr="007E5F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9B08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9B0816" w:rsidRPr="007E5F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9B08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9B0816">
        <w:trPr>
          <w:trHeight w:hRule="exact" w:val="2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превенции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7E5F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9B08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08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9B08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9B0816" w:rsidRDefault="007E5F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9B0816" w:rsidRDefault="007E5F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9B08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9B0816" w:rsidRPr="007E5FC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9B08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9B0816" w:rsidRPr="007E5F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9B08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9B0816" w:rsidRPr="007E5F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9B08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B081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9B0816" w:rsidRPr="007E5FC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9B08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9B0816">
        <w:trPr>
          <w:trHeight w:hRule="exact" w:val="1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Вторичные отклонения.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0816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Отклонения, связанные с нарушением правовых норм.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Факторы зависимого поведения</w:t>
            </w:r>
          </w:p>
        </w:tc>
      </w:tr>
      <w:tr w:rsidR="009B081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9B0816" w:rsidRPr="007E5FCC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9B081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9B0816" w:rsidRPr="007E5FCC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9B0816" w:rsidRPr="007E5F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9B0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0816" w:rsidRPr="007E5F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0.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081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0816" w:rsidRPr="007E5F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hyperlink r:id="rId4" w:history="1">
              <w:r w:rsidR="000479DF">
                <w:rPr>
                  <w:rStyle w:val="a3"/>
                  <w:lang w:val="ru-RU"/>
                </w:rPr>
                <w:t>http://www.iprbookshop.ru/86944.html</w:t>
              </w:r>
            </w:hyperlink>
            <w:r w:rsidRPr="007E5FCC">
              <w:rPr>
                <w:lang w:val="ru-RU"/>
              </w:rPr>
              <w:t xml:space="preserve"> </w:t>
            </w:r>
          </w:p>
        </w:tc>
      </w:tr>
      <w:tr w:rsidR="009B0816">
        <w:trPr>
          <w:trHeight w:hRule="exact" w:val="304"/>
        </w:trPr>
        <w:tc>
          <w:tcPr>
            <w:tcW w:w="285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0816" w:rsidRPr="007E5FC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hyperlink r:id="rId5" w:history="1">
              <w:r w:rsidR="000479DF">
                <w:rPr>
                  <w:rStyle w:val="a3"/>
                  <w:lang w:val="ru-RU"/>
                </w:rPr>
                <w:t>https://urait.ru/bcode/414455</w:t>
              </w:r>
            </w:hyperlink>
            <w:r w:rsidRPr="007E5FCC">
              <w:rPr>
                <w:lang w:val="ru-RU"/>
              </w:rPr>
              <w:t xml:space="preserve"> </w:t>
            </w:r>
          </w:p>
        </w:tc>
      </w:tr>
      <w:tr w:rsidR="009B0816" w:rsidRPr="007E5F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978-5-901593-35-6.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hyperlink r:id="rId6" w:history="1">
              <w:r w:rsidR="000479DF">
                <w:rPr>
                  <w:rStyle w:val="a3"/>
                  <w:lang w:val="ru-RU"/>
                </w:rPr>
                <w:t>http://www.iprbookshop.ru/86495.html</w:t>
              </w:r>
            </w:hyperlink>
            <w:r w:rsidRPr="007E5FCC">
              <w:rPr>
                <w:lang w:val="ru-RU"/>
              </w:rPr>
              <w:t xml:space="preserve"> </w:t>
            </w:r>
          </w:p>
        </w:tc>
      </w:tr>
      <w:tr w:rsidR="009B0816" w:rsidRPr="007E5FCC">
        <w:trPr>
          <w:trHeight w:hRule="exact" w:val="4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FCC">
              <w:rPr>
                <w:lang w:val="ru-RU"/>
              </w:rPr>
              <w:t xml:space="preserve"> 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7E5F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Рождественская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7E5FCC">
              <w:rPr>
                <w:lang w:val="ru-RU"/>
              </w:rPr>
              <w:t xml:space="preserve"> 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F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FCC">
              <w:rPr>
                <w:lang w:val="ru-RU"/>
              </w:rPr>
              <w:t xml:space="preserve"> </w:t>
            </w:r>
            <w:hyperlink r:id="rId7" w:history="1">
              <w:r w:rsidR="000479DF">
                <w:rPr>
                  <w:rStyle w:val="a3"/>
                  <w:lang w:val="ru-RU"/>
                </w:rPr>
                <w:t>http://www.iprbookshop.ru/54341.html</w:t>
              </w:r>
            </w:hyperlink>
            <w:r w:rsidRPr="007E5FCC">
              <w:rPr>
                <w:lang w:val="ru-RU"/>
              </w:rPr>
              <w:t xml:space="preserve"> 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0816" w:rsidRPr="007E5F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D0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0816" w:rsidRPr="007E5F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0816" w:rsidRPr="007E5FCC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7E5FCC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0816" w:rsidRPr="007E5F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0816" w:rsidRPr="007E5F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0816" w:rsidRPr="007E5FCC" w:rsidRDefault="009B08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0816" w:rsidRDefault="007E5F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0816" w:rsidRDefault="007E5F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0816" w:rsidRPr="007E5FCC" w:rsidRDefault="009B08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0816" w:rsidRPr="007E5F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47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0816" w:rsidRPr="007E5F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8D0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08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Default="007E5F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9B0816" w:rsidRDefault="007E5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7E5FC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0816" w:rsidRPr="007E5FCC">
        <w:trPr>
          <w:trHeight w:hRule="exact" w:val="277"/>
        </w:trPr>
        <w:tc>
          <w:tcPr>
            <w:tcW w:w="9640" w:type="dxa"/>
          </w:tcPr>
          <w:p w:rsidR="009B0816" w:rsidRPr="007E5FCC" w:rsidRDefault="009B0816">
            <w:pPr>
              <w:rPr>
                <w:lang w:val="ru-RU"/>
              </w:rPr>
            </w:pPr>
          </w:p>
        </w:tc>
      </w:tr>
      <w:tr w:rsidR="009B0816" w:rsidRPr="007E5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0816" w:rsidRPr="007E5FC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9B0816" w:rsidRPr="007E5FCC" w:rsidRDefault="007E5FCC">
      <w:pPr>
        <w:rPr>
          <w:sz w:val="0"/>
          <w:szCs w:val="0"/>
          <w:lang w:val="ru-RU"/>
        </w:rPr>
      </w:pPr>
      <w:r w:rsidRPr="007E5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816" w:rsidRPr="007E5FC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D0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0816" w:rsidRPr="007E5FCC" w:rsidRDefault="007E5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0816" w:rsidRPr="007E5FCC" w:rsidRDefault="009B0816">
      <w:pPr>
        <w:rPr>
          <w:lang w:val="ru-RU"/>
        </w:rPr>
      </w:pPr>
    </w:p>
    <w:sectPr w:rsidR="009B0816" w:rsidRPr="007E5FCC" w:rsidSect="009B08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79DF"/>
    <w:rsid w:val="001F0BC7"/>
    <w:rsid w:val="003B032B"/>
    <w:rsid w:val="007631CE"/>
    <w:rsid w:val="007E5FCC"/>
    <w:rsid w:val="008D02D6"/>
    <w:rsid w:val="009B0816"/>
    <w:rsid w:val="00D31453"/>
    <w:rsid w:val="00E209E2"/>
    <w:rsid w:val="00E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A653D-E623-475A-92F9-9404690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D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434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144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6686</Words>
  <Characters>38111</Characters>
  <Application>Microsoft Office Word</Application>
  <DocSecurity>0</DocSecurity>
  <Lines>317</Lines>
  <Paragraphs>89</Paragraphs>
  <ScaleCrop>false</ScaleCrop>
  <Company/>
  <LinksUpToDate>false</LinksUpToDate>
  <CharactersWithSpaces>44708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(ППСиИО)(21)_plx_Психология девиантного развития и поведения</dc:title>
  <dc:creator>FastReport.NET</dc:creator>
  <cp:lastModifiedBy>Mark Bernstorf</cp:lastModifiedBy>
  <cp:revision>6</cp:revision>
  <dcterms:created xsi:type="dcterms:W3CDTF">2022-02-19T17:39:00Z</dcterms:created>
  <dcterms:modified xsi:type="dcterms:W3CDTF">2022-11-13T14:17:00Z</dcterms:modified>
</cp:coreProperties>
</file>